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46" w:rsidRPr="000A1346" w:rsidRDefault="000A1346" w:rsidP="000A1346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Szanowne Studentki,</w:t>
      </w:r>
    </w:p>
    <w:p w:rsidR="000A1346" w:rsidRPr="000A1346" w:rsidRDefault="000A1346" w:rsidP="000A1346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Szanowni Studenci, 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Uprzejmie informujemy, że od semestru letniego roku akademickiego 2024/2025 zostaje uruchomiony kolejna edycja </w:t>
      </w:r>
      <w:r w:rsidRPr="000A1346">
        <w:rPr>
          <w:rFonts w:ascii="Calibri" w:eastAsia="Times New Roman" w:hAnsi="Calibri" w:cs="Calibri"/>
          <w:b/>
          <w:bCs/>
          <w:lang w:eastAsia="pl-PL"/>
        </w:rPr>
        <w:t>Programu Uczelnianych Zajęć Obieralnych (UZO).</w:t>
      </w:r>
      <w:r w:rsidRPr="000A1346">
        <w:rPr>
          <w:rFonts w:ascii="Calibri" w:eastAsia="Times New Roman" w:hAnsi="Calibri" w:cs="Calibri"/>
          <w:lang w:eastAsia="pl-PL"/>
        </w:rPr>
        <w:t xml:space="preserve"> </w:t>
      </w:r>
    </w:p>
    <w:p w:rsidR="000A1346" w:rsidRPr="000A1346" w:rsidRDefault="000A1346" w:rsidP="000A1346">
      <w:pPr>
        <w:spacing w:line="252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0A1346" w:rsidRPr="000A1346" w:rsidRDefault="000A1346" w:rsidP="000A1346">
      <w:pPr>
        <w:spacing w:line="252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Potrzebujesz elastyczności i urozmaicenia? Chcesz realizować zajęcia niekoniecznie związane z Twoim kierunkiem studiów? 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b/>
          <w:bCs/>
          <w:lang w:eastAsia="pl-PL"/>
        </w:rPr>
        <w:t>Zapraszamy Was ponownie do skorzystania z Programu UZO</w:t>
      </w:r>
      <w:r w:rsidRPr="000A1346">
        <w:rPr>
          <w:rFonts w:ascii="Calibri" w:eastAsia="Times New Roman" w:hAnsi="Calibri" w:cs="Calibri"/>
          <w:lang w:eastAsia="pl-PL"/>
        </w:rPr>
        <w:t xml:space="preserve">, obejmującego przedmioty obieralne, oferowane przez różne wydziały naszej Uczelni. Dzięki temu będziecie mieli możliwość rozwijania swoich zainteresowań i zdobycia nowych umiejętności w różnych, w interesujących Was dziedzinach nauki, dostosowując swój plan nauki do własnych preferencji. 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UZO to ogólnouczelniany program wspierający elastyczność studiowania oraz stanowiący urozmaicenie oferty dydaktycznej SGGW w Warszawie.</w:t>
      </w:r>
    </w:p>
    <w:p w:rsidR="000A1346" w:rsidRPr="000A1346" w:rsidRDefault="000A1346" w:rsidP="000A1346">
      <w:pPr>
        <w:spacing w:line="252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0A1346" w:rsidRPr="000A1346" w:rsidRDefault="000A1346" w:rsidP="000A1346">
      <w:pPr>
        <w:spacing w:line="252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Zajęcia UZO zastępują fakultety dowolnego wyboru w Twoim programie studiów. Zrealizowany przedmiot UZO w tym semestrze może zastąpić fakultet w dowolnym semestrze Twoich studiów.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0A1346" w:rsidRPr="000A1346" w:rsidRDefault="000A1346" w:rsidP="000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x_x__Hlk180408198"/>
      <w:r w:rsidRPr="000A1346">
        <w:rPr>
          <w:rFonts w:ascii="Calibri" w:eastAsia="Times New Roman" w:hAnsi="Calibri" w:cs="Calibri"/>
          <w:b/>
          <w:bCs/>
          <w:lang w:eastAsia="pl-PL"/>
        </w:rPr>
        <w:t>Zapraszamy Was ponownie do skorzystania z Programu UZO</w:t>
      </w:r>
      <w:bookmarkEnd w:id="0"/>
      <w:r w:rsidRPr="000A1346">
        <w:rPr>
          <w:rFonts w:ascii="Calibri" w:eastAsia="Times New Roman" w:hAnsi="Calibri" w:cs="Calibri"/>
          <w:lang w:eastAsia="pl-PL"/>
        </w:rPr>
        <w:t>, obejmującego przedmioty obieralne, oferowane przez różne wydziały naszej Uczelni. Dzięki temu będziecie mieli możliwość rozwijania swoich zainteresowań i zdobycia nowych umiejętności w różnych, w interesujących Was dziedzinach nauki, dostosowując swój plan nauki do własnych preferencji.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u w:val="single"/>
          <w:lang w:eastAsia="pl-PL"/>
        </w:rPr>
        <w:t>Najważniejsze informacje i terminy:</w:t>
      </w:r>
    </w:p>
    <w:p w:rsidR="000A1346" w:rsidRPr="000A1346" w:rsidRDefault="000A1346" w:rsidP="000A134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Zajęcia (przedmioty) wchodzące w skład oferty UZO są dedykowane studentkom i studentom dowolnego kierunku i poziomu studiów stacjonarnych (z wyłączeniem studentów z sem.1).</w:t>
      </w:r>
    </w:p>
    <w:p w:rsidR="000A1346" w:rsidRPr="000A1346" w:rsidRDefault="000A1346" w:rsidP="000A134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Zajęcia te będą  stanowiły ekwiwalent zajęć swobodnego wyboru (przedmiotów fakultatywnych) oferowanych dla poszczególnych kierunków studiów przez wydziały.</w:t>
      </w:r>
    </w:p>
    <w:p w:rsidR="000A1346" w:rsidRPr="000A1346" w:rsidRDefault="000A1346" w:rsidP="000A134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Z oferty przedmiotów objętych programem UZO, możecie </w:t>
      </w:r>
      <w:r w:rsidRPr="000A1346">
        <w:rPr>
          <w:rFonts w:ascii="Calibri" w:eastAsia="Times New Roman" w:hAnsi="Calibri" w:cs="Calibri"/>
          <w:b/>
          <w:bCs/>
          <w:lang w:eastAsia="pl-PL"/>
        </w:rPr>
        <w:t>wybrać do realizacji przedmioty, których łączna wartość punktów nie przekracza 4 ECTS.</w:t>
      </w:r>
      <w:r w:rsidRPr="000A1346">
        <w:rPr>
          <w:rFonts w:ascii="Calibri" w:eastAsia="Times New Roman" w:hAnsi="Calibri" w:cs="Calibri"/>
          <w:lang w:eastAsia="pl-PL"/>
        </w:rPr>
        <w:t xml:space="preserve"> </w:t>
      </w:r>
      <w:r w:rsidRPr="000A1346">
        <w:rPr>
          <w:rFonts w:ascii="Calibri" w:eastAsia="Times New Roman" w:hAnsi="Calibri" w:cs="Calibri"/>
          <w:lang w:eastAsia="pl-PL"/>
        </w:rPr>
        <w:br/>
        <w:t xml:space="preserve">Wykaz przedmiotów do wyboru przesyłamy w załączeniu, dostępny jest też na stronie: </w:t>
      </w:r>
      <w:hyperlink r:id="rId5" w:tgtFrame="_blank" w:tooltip="https://jakoscksztalcenia.sggw.edu.pl/uzo/oferta/" w:history="1">
        <w:r w:rsidRPr="000A134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https://jakoscksztalcenia.sggw.edu.pl/uzo/oferta/</w:t>
        </w:r>
      </w:hyperlink>
      <w:r w:rsidRPr="000A1346">
        <w:rPr>
          <w:rFonts w:ascii="Calibri" w:eastAsia="Times New Roman" w:hAnsi="Calibri" w:cs="Calibri"/>
          <w:lang w:eastAsia="pl-PL"/>
        </w:rPr>
        <w:t xml:space="preserve"> </w:t>
      </w:r>
    </w:p>
    <w:p w:rsidR="000A1346" w:rsidRPr="000A1346" w:rsidRDefault="000A1346" w:rsidP="000A134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b/>
          <w:bCs/>
          <w:lang w:eastAsia="pl-PL"/>
        </w:rPr>
        <w:t xml:space="preserve">Zapisanie się </w:t>
      </w:r>
      <w:r w:rsidRPr="000A1346">
        <w:rPr>
          <w:rFonts w:ascii="Calibri" w:eastAsia="Times New Roman" w:hAnsi="Calibri" w:cs="Calibri"/>
          <w:lang w:eastAsia="pl-PL"/>
        </w:rPr>
        <w:t>na zajęcia możliwe będzie w terminie: od</w:t>
      </w:r>
      <w:r w:rsidRPr="000A1346">
        <w:rPr>
          <w:rFonts w:ascii="Calibri" w:eastAsia="Times New Roman" w:hAnsi="Calibri" w:cs="Calibri"/>
          <w:b/>
          <w:bCs/>
          <w:lang w:eastAsia="pl-PL"/>
        </w:rPr>
        <w:t xml:space="preserve"> 19.02.2025 r. godz. 8:00 do 25.02.2025 godz. 16:00 w </w:t>
      </w:r>
      <w:proofErr w:type="spellStart"/>
      <w:r w:rsidRPr="000A1346">
        <w:rPr>
          <w:rFonts w:ascii="Calibri" w:eastAsia="Times New Roman" w:hAnsi="Calibri" w:cs="Calibri"/>
          <w:b/>
          <w:bCs/>
          <w:lang w:eastAsia="pl-PL"/>
        </w:rPr>
        <w:t>eHMS</w:t>
      </w:r>
      <w:proofErr w:type="spellEnd"/>
      <w:r w:rsidRPr="000A1346">
        <w:rPr>
          <w:rFonts w:ascii="Calibri" w:eastAsia="Times New Roman" w:hAnsi="Calibri" w:cs="Calibri"/>
          <w:b/>
          <w:bCs/>
          <w:lang w:eastAsia="pl-PL"/>
        </w:rPr>
        <w:t>.</w:t>
      </w:r>
    </w:p>
    <w:p w:rsidR="000A1346" w:rsidRPr="000A1346" w:rsidRDefault="000A1346" w:rsidP="000A134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Uczestnictwo w niektórych zajęciach wymaga określonej wiedzy i umiejętności. W sylabusie są one określone jako </w:t>
      </w:r>
      <w:r w:rsidRPr="000A1346">
        <w:rPr>
          <w:rFonts w:ascii="Calibri" w:eastAsia="Times New Roman" w:hAnsi="Calibri" w:cs="Calibri"/>
          <w:i/>
          <w:iCs/>
          <w:lang w:eastAsia="pl-PL"/>
        </w:rPr>
        <w:t>„Niezbędne wymagania wstępne od uczestników”.</w:t>
      </w:r>
      <w:r w:rsidRPr="000A1346">
        <w:rPr>
          <w:rFonts w:ascii="Calibri" w:eastAsia="Times New Roman" w:hAnsi="Calibri" w:cs="Calibri"/>
          <w:lang w:eastAsia="pl-PL"/>
        </w:rPr>
        <w:t xml:space="preserve"> Przed podjęciem decyzji o zapisie na dany przedmiot, prosimy zapoznać się z treścią sylabusów:  </w:t>
      </w:r>
      <w:hyperlink r:id="rId6" w:anchor="nav-tab-74" w:tgtFrame="_blank" w:tooltip="https://sylabus.sggw.edu.pl/pl/1/20/3/8/40/118/133#nav-tab-74" w:history="1">
        <w:r w:rsidRPr="000A134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https://sylabus.sggw.edu.pl/pl/1/20/3/8/40/118/133#nav-tab-74</w:t>
        </w:r>
      </w:hyperlink>
      <w:r w:rsidRPr="000A1346">
        <w:rPr>
          <w:rFonts w:ascii="Calibri" w:eastAsia="Times New Roman" w:hAnsi="Calibri" w:cs="Calibri"/>
          <w:lang w:eastAsia="pl-PL"/>
        </w:rPr>
        <w:t xml:space="preserve">  </w:t>
      </w:r>
    </w:p>
    <w:p w:rsidR="000A1346" w:rsidRPr="000A1346" w:rsidRDefault="000A1346" w:rsidP="000A134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Deklarację rezygnacji z fakultetu wydziałowego student zgłasza </w:t>
      </w:r>
      <w:r w:rsidRPr="000A1346">
        <w:rPr>
          <w:rFonts w:ascii="Calibri" w:eastAsia="Times New Roman" w:hAnsi="Calibri" w:cs="Calibri"/>
          <w:b/>
          <w:bCs/>
          <w:lang w:eastAsia="pl-PL"/>
        </w:rPr>
        <w:t> do dziekanatu do dnia 09.03.2025 r.</w:t>
      </w:r>
    </w:p>
    <w:p w:rsidR="000A1346" w:rsidRPr="000A1346" w:rsidRDefault="000A1346" w:rsidP="000A13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b/>
          <w:bCs/>
          <w:lang w:eastAsia="pl-PL"/>
        </w:rPr>
        <w:t xml:space="preserve">Rezygnacja z wybranych przez siebie przedmiotów UZO możliwa jest do dnia 11.03.2025  r. </w:t>
      </w:r>
      <w:r w:rsidRPr="000A1346">
        <w:rPr>
          <w:rFonts w:ascii="Calibri" w:eastAsia="Times New Roman" w:hAnsi="Calibri" w:cs="Calibri"/>
          <w:lang w:eastAsia="pl-PL"/>
        </w:rPr>
        <w:t>poprzez wysłanie wiadomości</w:t>
      </w:r>
      <w:r w:rsidRPr="000A1346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0A1346">
        <w:rPr>
          <w:rFonts w:ascii="Calibri" w:eastAsia="Times New Roman" w:hAnsi="Calibri" w:cs="Calibri"/>
          <w:lang w:eastAsia="pl-PL"/>
        </w:rPr>
        <w:t>na adres</w:t>
      </w:r>
      <w:r w:rsidRPr="000A1346">
        <w:rPr>
          <w:rFonts w:ascii="Calibri" w:eastAsia="Times New Roman" w:hAnsi="Calibri" w:cs="Calibri"/>
          <w:b/>
          <w:bCs/>
          <w:lang w:eastAsia="pl-PL"/>
        </w:rPr>
        <w:t xml:space="preserve"> </w:t>
      </w:r>
      <w:hyperlink r:id="rId7" w:tooltip="mailto:uzo@sggw.edu.pl." w:history="1">
        <w:r w:rsidRPr="000A1346">
          <w:rPr>
            <w:rFonts w:ascii="Calibri" w:eastAsia="Times New Roman" w:hAnsi="Calibri" w:cs="Calibri"/>
            <w:b/>
            <w:bCs/>
            <w:color w:val="0000FF"/>
            <w:u w:val="single"/>
            <w:lang w:eastAsia="pl-PL"/>
          </w:rPr>
          <w:t>uzo@sggw.edu.pl.</w:t>
        </w:r>
      </w:hyperlink>
      <w:r w:rsidRPr="000A1346">
        <w:rPr>
          <w:rFonts w:ascii="Calibri" w:eastAsia="Times New Roman" w:hAnsi="Calibri" w:cs="Calibri"/>
          <w:lang w:eastAsia="pl-PL"/>
        </w:rPr>
        <w:t xml:space="preserve"> </w:t>
      </w:r>
      <w:r w:rsidRPr="000A1346">
        <w:rPr>
          <w:rFonts w:ascii="Calibri" w:eastAsia="Times New Roman" w:hAnsi="Calibri" w:cs="Calibri"/>
          <w:lang w:eastAsia="pl-PL"/>
        </w:rPr>
        <w:br/>
        <w:t>Prosimy o przemyślane wybory, gdyż późniejsza rezygnacja z wybranego przedmiotu nie będzie możliwa.</w:t>
      </w:r>
    </w:p>
    <w:p w:rsidR="000A1346" w:rsidRPr="000A1346" w:rsidRDefault="000A1346" w:rsidP="000A13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W przypadku braku rezygnacji wybrany przedmiot staje się przedmiotem obowiązkowym do realizacji. Zostaje on umieszczony  w semestralnym planie studiów. Student zobowiązany jest go zaliczyć zgodnie z wymogami określonymi w </w:t>
      </w:r>
      <w:r w:rsidRPr="000A1346">
        <w:rPr>
          <w:rFonts w:ascii="Calibri" w:eastAsia="Times New Roman" w:hAnsi="Calibri" w:cs="Calibri"/>
          <w:i/>
          <w:iCs/>
          <w:lang w:eastAsia="pl-PL"/>
        </w:rPr>
        <w:t>Regulaminie studiów wyższych SGGW w Warszawie</w:t>
      </w:r>
      <w:r w:rsidRPr="000A1346">
        <w:rPr>
          <w:rFonts w:ascii="Calibri" w:eastAsia="Times New Roman" w:hAnsi="Calibri" w:cs="Calibri"/>
          <w:lang w:eastAsia="pl-PL"/>
        </w:rPr>
        <w:t xml:space="preserve">. Związane z tym punkty ECTS, są uwzględniane przy zaliczeniu danego semestru. </w:t>
      </w:r>
    </w:p>
    <w:p w:rsidR="000A1346" w:rsidRPr="000A1346" w:rsidRDefault="000A1346" w:rsidP="000A13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b/>
          <w:bCs/>
          <w:lang w:eastAsia="pl-PL"/>
        </w:rPr>
        <w:lastRenderedPageBreak/>
        <w:t>W przypadku niespełnienia warunków do zaliczenia przedmiotu w danym semestrze</w:t>
      </w:r>
      <w:r w:rsidRPr="000A1346">
        <w:rPr>
          <w:rFonts w:ascii="Calibri" w:eastAsia="Times New Roman" w:hAnsi="Calibri" w:cs="Calibri"/>
          <w:lang w:eastAsia="pl-PL"/>
        </w:rPr>
        <w:t>, student zobowiązany jest go powtórzyć w terminie określonym przez Dziekana Wydziału. Wniosek w tej sprawie należy złożyć do Dziekana Wydziału. Powtarzanie przedmiotu wiąże się z koniecznością dokonania opłaty (liczba godz. zajęć przypisanych przedmiotowi x 10 zł) i ponownego udziału w zajęciach z przedmiotu, którego student mimo obowiązku zaliczenia, nie zaliczył. W razie braku możliwości powtórzenia tego samego przedmiotu z przyczyn nieleżących po stronie studenta, jako powtarzany przedmiot, student zobowiązany jest zaliczyć inny przedmiot o nominalnej liczbie godzin i punktów ECTS odpowiadającej liczbie godzin i punktów ECTS niezaliczonego przedmiotu, wyznaczony przez Dziekana Wydziału.</w:t>
      </w:r>
      <w:r w:rsidRPr="000A1346">
        <w:rPr>
          <w:rFonts w:ascii="Calibri" w:eastAsia="Times New Roman" w:hAnsi="Calibri" w:cs="Calibri"/>
          <w:lang w:eastAsia="pl-PL"/>
        </w:rPr>
        <w:br/>
      </w:r>
      <w:r w:rsidRPr="000A1346">
        <w:rPr>
          <w:rFonts w:ascii="Calibri" w:eastAsia="Times New Roman" w:hAnsi="Calibri" w:cs="Calibri"/>
          <w:b/>
          <w:bCs/>
          <w:lang w:eastAsia="pl-PL"/>
        </w:rPr>
        <w:t>UWAGA:</w:t>
      </w:r>
      <w:r w:rsidRPr="000A1346">
        <w:rPr>
          <w:rFonts w:ascii="Calibri" w:eastAsia="Times New Roman" w:hAnsi="Calibri" w:cs="Calibri"/>
          <w:lang w:eastAsia="pl-PL"/>
        </w:rPr>
        <w:t xml:space="preserve"> Studentom ostatnich semestrów, którzy nie realizują już zajęć wydziałowych przedmiotów fakultatywnych, przedmiot z oferty UZO nie wlicza się do średniej a brak jego zaliczenia nie wiąże się z koniecznością powtarzania semestru i koniecznością dokonywania opłaty z tego tytułu.</w:t>
      </w:r>
    </w:p>
    <w:p w:rsidR="000A1346" w:rsidRPr="000A1346" w:rsidRDefault="000A1346" w:rsidP="000A1346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0A1346" w:rsidRPr="000A1346" w:rsidRDefault="000A1346" w:rsidP="000A134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Wybór zajęć ogólnouczelnianych </w:t>
      </w:r>
      <w:r w:rsidRPr="000A1346">
        <w:rPr>
          <w:rFonts w:ascii="Calibri" w:eastAsia="Times New Roman" w:hAnsi="Calibri" w:cs="Calibri"/>
          <w:color w:val="1D1D1B"/>
          <w:lang w:eastAsia="pl-PL"/>
        </w:rPr>
        <w:t xml:space="preserve">(UZO) za określoną liczbę punktów ECTS oznacza konieczność pomniejszenia oferty wydziałowej przedmiotów obieralnych (fakultetów) o wartość ECTS równej lub mniejszej wartości ECTS wybranych przedmiotów z oferty UZO. </w:t>
      </w:r>
      <w:r w:rsidRPr="000A1346">
        <w:rPr>
          <w:rFonts w:ascii="Calibri" w:eastAsia="Times New Roman" w:hAnsi="Calibri" w:cs="Calibri"/>
          <w:lang w:eastAsia="pl-PL"/>
        </w:rPr>
        <w:t xml:space="preserve">W związku z tym, że wybrany przedmiot będzie realizowany jako przedmiot obieralny, w zakresie programu studiów obowiązującego na danym kierunku, poziomie i profilu kształcenia, student jest zobowiązany do poinformowania Dziekanatu swojego kierunku o </w:t>
      </w:r>
      <w:r w:rsidRPr="000A1346">
        <w:rPr>
          <w:rFonts w:ascii="Calibri" w:eastAsia="Times New Roman" w:hAnsi="Calibri" w:cs="Calibri"/>
          <w:b/>
          <w:bCs/>
          <w:lang w:eastAsia="pl-PL"/>
        </w:rPr>
        <w:t>rezygnacji z wydziałowego</w:t>
      </w:r>
      <w:r w:rsidRPr="000A1346">
        <w:rPr>
          <w:rFonts w:ascii="Calibri" w:eastAsia="Times New Roman" w:hAnsi="Calibri" w:cs="Calibri"/>
          <w:lang w:eastAsia="pl-PL"/>
        </w:rPr>
        <w:t xml:space="preserve">  </w:t>
      </w:r>
      <w:r w:rsidRPr="000A1346">
        <w:rPr>
          <w:rFonts w:ascii="Calibri" w:eastAsia="Times New Roman" w:hAnsi="Calibri" w:cs="Calibri"/>
          <w:b/>
          <w:bCs/>
          <w:lang w:eastAsia="pl-PL"/>
        </w:rPr>
        <w:t>przedmiotu obieralnego (fakultetu</w:t>
      </w:r>
      <w:r w:rsidRPr="000A1346">
        <w:rPr>
          <w:rFonts w:ascii="Calibri" w:eastAsia="Times New Roman" w:hAnsi="Calibri" w:cs="Calibri"/>
          <w:lang w:eastAsia="pl-PL"/>
        </w:rPr>
        <w:t xml:space="preserve">) na rzecz wybranego przedmiotu z oferty programu UZO. Przedmiot ten musi mieć wartość ECTS równą lub mniejszą wartości ECTS wybranego przedmiotu z oferty programu UZO. Taką deklarację należy </w:t>
      </w:r>
      <w:r w:rsidRPr="000A1346">
        <w:rPr>
          <w:rFonts w:ascii="Calibri" w:eastAsia="Times New Roman" w:hAnsi="Calibri" w:cs="Calibri"/>
          <w:b/>
          <w:bCs/>
          <w:lang w:eastAsia="pl-PL"/>
        </w:rPr>
        <w:t>zgłosić do dziekanatu do dnia 09.03.2025 r.</w:t>
      </w:r>
    </w:p>
    <w:p w:rsidR="000A1346" w:rsidRPr="000A1346" w:rsidRDefault="000A1346" w:rsidP="000A1346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0A1346" w:rsidRPr="000A1346" w:rsidRDefault="000A1346" w:rsidP="000A134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 xml:space="preserve">Informacja </w:t>
      </w:r>
      <w:r w:rsidRPr="000A1346">
        <w:rPr>
          <w:rFonts w:ascii="Calibri" w:eastAsia="Times New Roman" w:hAnsi="Calibri" w:cs="Calibri"/>
          <w:b/>
          <w:bCs/>
          <w:lang w:eastAsia="pl-PL"/>
        </w:rPr>
        <w:t>o uruchomieniu wybranych przez Państwa przedmiotów</w:t>
      </w:r>
      <w:r w:rsidRPr="000A1346">
        <w:rPr>
          <w:rFonts w:ascii="Calibri" w:eastAsia="Times New Roman" w:hAnsi="Calibri" w:cs="Calibri"/>
          <w:lang w:eastAsia="pl-PL"/>
        </w:rPr>
        <w:t xml:space="preserve"> zostanie zamieszczona </w:t>
      </w:r>
      <w:r w:rsidRPr="000A1346">
        <w:rPr>
          <w:rFonts w:ascii="Calibri" w:eastAsia="Times New Roman" w:hAnsi="Calibri" w:cs="Calibri"/>
          <w:b/>
          <w:bCs/>
          <w:lang w:eastAsia="pl-PL"/>
        </w:rPr>
        <w:t>na stronie UZO w dniach 27-28.02.2025 r</w:t>
      </w:r>
      <w:r w:rsidRPr="000A1346">
        <w:rPr>
          <w:rFonts w:ascii="Calibri" w:eastAsia="Times New Roman" w:hAnsi="Calibri" w:cs="Calibri"/>
          <w:lang w:eastAsia="pl-PL"/>
        </w:rPr>
        <w:t xml:space="preserve">. W tych dniach zostaną też wygenerowane zajęcia wybranych przez Państwo przedmiotów UZO. </w:t>
      </w:r>
    </w:p>
    <w:p w:rsidR="000A1346" w:rsidRPr="000A1346" w:rsidRDefault="000A1346" w:rsidP="000A1346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0A1346" w:rsidRPr="000A1346" w:rsidRDefault="000A1346" w:rsidP="000A134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b/>
          <w:bCs/>
          <w:lang w:eastAsia="pl-PL"/>
        </w:rPr>
        <w:t>Rozpoczęcie zajęć UZO</w:t>
      </w:r>
      <w:r w:rsidRPr="000A1346">
        <w:rPr>
          <w:rFonts w:ascii="Calibri" w:eastAsia="Times New Roman" w:hAnsi="Calibri" w:cs="Calibri"/>
          <w:lang w:eastAsia="pl-PL"/>
        </w:rPr>
        <w:t xml:space="preserve"> zaplanowane jest na </w:t>
      </w:r>
      <w:r w:rsidRPr="000A1346">
        <w:rPr>
          <w:rFonts w:ascii="Calibri" w:eastAsia="Times New Roman" w:hAnsi="Calibri" w:cs="Calibri"/>
          <w:b/>
          <w:bCs/>
          <w:lang w:eastAsia="pl-PL"/>
        </w:rPr>
        <w:t>03.03.2025</w:t>
      </w:r>
      <w:r w:rsidRPr="000A1346">
        <w:rPr>
          <w:rFonts w:ascii="Calibri" w:eastAsia="Times New Roman" w:hAnsi="Calibri" w:cs="Calibri"/>
          <w:lang w:eastAsia="pl-PL"/>
        </w:rPr>
        <w:t xml:space="preserve"> r</w:t>
      </w:r>
    </w:p>
    <w:p w:rsidR="000A1346" w:rsidRPr="000A1346" w:rsidRDefault="000A1346" w:rsidP="000A1346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eastAsia="pl-PL"/>
        </w:rPr>
        <w:t> </w:t>
      </w:r>
    </w:p>
    <w:p w:rsidR="000A1346" w:rsidRPr="000A1346" w:rsidRDefault="000A1346" w:rsidP="000A1346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eastAsia="pl-PL"/>
        </w:rPr>
        <w:t>W tej edycji UZO w języku angielskim są prowadzone następujące przedmioty :</w:t>
      </w:r>
    </w:p>
    <w:p w:rsidR="000A1346" w:rsidRPr="000A1346" w:rsidRDefault="000A1346" w:rsidP="000A1346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eastAsia="pl-PL"/>
        </w:rPr>
        <w:t> </w:t>
      </w:r>
    </w:p>
    <w:p w:rsidR="000A1346" w:rsidRPr="000A1346" w:rsidRDefault="000A1346" w:rsidP="000A1346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eastAsia="pl-PL"/>
        </w:rPr>
        <w:t>-</w:t>
      </w:r>
      <w:r w:rsidRPr="000A1346">
        <w:rPr>
          <w:rFonts w:ascii="Calibri" w:eastAsia="Times New Roman" w:hAnsi="Calibri" w:cs="Calibri"/>
          <w:color w:val="1D1D1B"/>
          <w:lang w:val="en-US" w:eastAsia="pl-PL"/>
        </w:rPr>
        <w:t xml:space="preserve"> Resilient cities &amp; </w:t>
      </w:r>
      <w:proofErr w:type="spellStart"/>
      <w:r w:rsidRPr="000A1346">
        <w:rPr>
          <w:rFonts w:ascii="Calibri" w:eastAsia="Times New Roman" w:hAnsi="Calibri" w:cs="Calibri"/>
          <w:color w:val="1D1D1B"/>
          <w:lang w:val="en-US" w:eastAsia="pl-PL"/>
        </w:rPr>
        <w:t>bioeconomy</w:t>
      </w:r>
      <w:proofErr w:type="spellEnd"/>
    </w:p>
    <w:p w:rsidR="000A1346" w:rsidRPr="000A1346" w:rsidRDefault="000A1346" w:rsidP="000A1346">
      <w:pPr>
        <w:spacing w:line="254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val="en-US" w:eastAsia="pl-PL"/>
        </w:rPr>
        <w:t> </w:t>
      </w:r>
    </w:p>
    <w:p w:rsidR="000A1346" w:rsidRPr="000A1346" w:rsidRDefault="000A1346" w:rsidP="000A1346">
      <w:pPr>
        <w:spacing w:line="254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val="en-US" w:eastAsia="pl-PL"/>
        </w:rPr>
        <w:t>              -The Art of Negotiation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val="en-US" w:eastAsia="pl-PL"/>
        </w:rPr>
        <w:t xml:space="preserve">              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val="en-US" w:eastAsia="pl-PL"/>
        </w:rPr>
        <w:t>               -One Health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eastAsia="pl-PL"/>
        </w:rPr>
        <w:t> 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eastAsia="pl-PL"/>
        </w:rPr>
        <w:t xml:space="preserve">Po więcej informacji zapraszamy na stronię: </w:t>
      </w:r>
      <w:hyperlink r:id="rId8" w:tgtFrame="_blank" w:tooltip="https://jakoscksztalcenia.sggw.edu.pl/uzo/" w:history="1">
        <w:r w:rsidRPr="000A1346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https://jakoscksztalcenia.sggw.edu.pl/uzo/</w:t>
        </w:r>
      </w:hyperlink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color w:val="1D1D1B"/>
          <w:lang w:eastAsia="pl-PL"/>
        </w:rPr>
        <w:t> </w:t>
      </w:r>
    </w:p>
    <w:p w:rsidR="000A1346" w:rsidRPr="000A1346" w:rsidRDefault="000A1346" w:rsidP="000A13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A1346">
        <w:rPr>
          <w:rFonts w:ascii="Calibri" w:eastAsia="Times New Roman" w:hAnsi="Calibri" w:cs="Calibri"/>
          <w:lang w:eastAsia="pl-PL"/>
        </w:rPr>
        <w:t> </w:t>
      </w:r>
    </w:p>
    <w:p w:rsidR="00183E11" w:rsidRDefault="00183E11">
      <w:bookmarkStart w:id="1" w:name="_GoBack"/>
      <w:bookmarkEnd w:id="1"/>
    </w:p>
    <w:sectPr w:rsidR="0018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4B7B"/>
    <w:multiLevelType w:val="multilevel"/>
    <w:tmpl w:val="D352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F443F3"/>
    <w:multiLevelType w:val="multilevel"/>
    <w:tmpl w:val="E2E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164864"/>
    <w:multiLevelType w:val="multilevel"/>
    <w:tmpl w:val="AE9C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FA7E64"/>
    <w:multiLevelType w:val="multilevel"/>
    <w:tmpl w:val="3A5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F4127F"/>
    <w:multiLevelType w:val="multilevel"/>
    <w:tmpl w:val="70F4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0342C8"/>
    <w:multiLevelType w:val="multilevel"/>
    <w:tmpl w:val="7BF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46"/>
    <w:rsid w:val="000A1346"/>
    <w:rsid w:val="00183E11"/>
    <w:rsid w:val="004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69F0D-88CF-4D5E-9423-9CD15AE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1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oscksztalcenia.sggw.edu.pl/uz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zo@sggw.edu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labus.sggw.edu.pl/pl/1/20/3/8/40/118/133" TargetMode="External"/><Relationship Id="rId5" Type="http://schemas.openxmlformats.org/officeDocument/2006/relationships/hyperlink" Target="https://jakoscksztalcenia.sggw.edu.pl/uzo/ofer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Janus-Borkowska</dc:creator>
  <cp:keywords/>
  <dc:description/>
  <cp:lastModifiedBy>Katarzyna Janus-Borkowska</cp:lastModifiedBy>
  <cp:revision>1</cp:revision>
  <dcterms:created xsi:type="dcterms:W3CDTF">2025-01-23T08:12:00Z</dcterms:created>
  <dcterms:modified xsi:type="dcterms:W3CDTF">2025-01-23T08:28:00Z</dcterms:modified>
</cp:coreProperties>
</file>